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64CF" w14:textId="32E56FEF" w:rsidR="00C648AE" w:rsidRDefault="00657595">
      <w:pPr>
        <w:rPr>
          <w:sz w:val="24"/>
          <w:szCs w:val="24"/>
        </w:rPr>
      </w:pPr>
      <w:r w:rsidRPr="00175A53">
        <w:rPr>
          <w:sz w:val="24"/>
          <w:szCs w:val="24"/>
        </w:rPr>
        <w:t>V soboto</w:t>
      </w:r>
      <w:r w:rsidR="005B7E61">
        <w:rPr>
          <w:sz w:val="24"/>
          <w:szCs w:val="24"/>
        </w:rPr>
        <w:t>,</w:t>
      </w:r>
      <w:r w:rsidRPr="00175A53">
        <w:rPr>
          <w:sz w:val="24"/>
          <w:szCs w:val="24"/>
        </w:rPr>
        <w:t xml:space="preserve"> 12. 3. 2022</w:t>
      </w:r>
      <w:r w:rsidR="005B7E61">
        <w:rPr>
          <w:sz w:val="24"/>
          <w:szCs w:val="24"/>
        </w:rPr>
        <w:t xml:space="preserve">, </w:t>
      </w:r>
      <w:r w:rsidRPr="00175A53">
        <w:rPr>
          <w:sz w:val="24"/>
          <w:szCs w:val="24"/>
        </w:rPr>
        <w:t>s</w:t>
      </w:r>
      <w:r w:rsidR="00272653">
        <w:rPr>
          <w:sz w:val="24"/>
          <w:szCs w:val="24"/>
        </w:rPr>
        <w:t>mo</w:t>
      </w:r>
      <w:r w:rsidRPr="00175A53">
        <w:rPr>
          <w:sz w:val="24"/>
          <w:szCs w:val="24"/>
        </w:rPr>
        <w:t xml:space="preserve"> se </w:t>
      </w:r>
      <w:r w:rsidR="00776613">
        <w:rPr>
          <w:sz w:val="24"/>
          <w:szCs w:val="24"/>
        </w:rPr>
        <w:t>s</w:t>
      </w:r>
      <w:r w:rsidRPr="00175A53">
        <w:rPr>
          <w:sz w:val="24"/>
          <w:szCs w:val="24"/>
        </w:rPr>
        <w:t xml:space="preserve"> Katarin</w:t>
      </w:r>
      <w:r w:rsidR="00776613">
        <w:rPr>
          <w:sz w:val="24"/>
          <w:szCs w:val="24"/>
        </w:rPr>
        <w:t>o Žagar</w:t>
      </w:r>
      <w:r w:rsidR="00272653">
        <w:rPr>
          <w:sz w:val="24"/>
          <w:szCs w:val="24"/>
        </w:rPr>
        <w:t>, Hano Brezar, Nacetom in Cenetom Kališnik</w:t>
      </w:r>
      <w:r w:rsidR="005B7E61">
        <w:rPr>
          <w:sz w:val="24"/>
          <w:szCs w:val="24"/>
        </w:rPr>
        <w:t xml:space="preserve">om </w:t>
      </w:r>
      <w:r w:rsidRPr="00175A53">
        <w:rPr>
          <w:sz w:val="24"/>
          <w:szCs w:val="24"/>
        </w:rPr>
        <w:t>udeležil</w:t>
      </w:r>
      <w:r w:rsidR="00272653">
        <w:rPr>
          <w:sz w:val="24"/>
          <w:szCs w:val="24"/>
        </w:rPr>
        <w:t>i</w:t>
      </w:r>
      <w:r w:rsidRPr="00175A53">
        <w:rPr>
          <w:sz w:val="24"/>
          <w:szCs w:val="24"/>
        </w:rPr>
        <w:t xml:space="preserve"> šahovskih kvalifikacij preko </w:t>
      </w:r>
      <w:r w:rsidR="00776613">
        <w:rPr>
          <w:sz w:val="24"/>
          <w:szCs w:val="24"/>
        </w:rPr>
        <w:t xml:space="preserve">spletne aplikacije </w:t>
      </w:r>
      <w:r w:rsidR="007A5978">
        <w:rPr>
          <w:sz w:val="24"/>
          <w:szCs w:val="24"/>
        </w:rPr>
        <w:t>L</w:t>
      </w:r>
      <w:r w:rsidRPr="00175A53">
        <w:rPr>
          <w:sz w:val="24"/>
          <w:szCs w:val="24"/>
        </w:rPr>
        <w:t>iches</w:t>
      </w:r>
      <w:r w:rsidR="009D19E2">
        <w:rPr>
          <w:sz w:val="24"/>
          <w:szCs w:val="24"/>
        </w:rPr>
        <w:t>s</w:t>
      </w:r>
      <w:r w:rsidR="00776613">
        <w:rPr>
          <w:sz w:val="24"/>
          <w:szCs w:val="24"/>
        </w:rPr>
        <w:t>-org</w:t>
      </w:r>
      <w:r w:rsidRPr="00175A53">
        <w:rPr>
          <w:sz w:val="24"/>
          <w:szCs w:val="24"/>
        </w:rPr>
        <w:t>. Priključeni smo bili</w:t>
      </w:r>
      <w:r w:rsidR="00CE61FD">
        <w:rPr>
          <w:sz w:val="24"/>
          <w:szCs w:val="24"/>
        </w:rPr>
        <w:t xml:space="preserve"> tudi </w:t>
      </w:r>
      <w:r w:rsidRPr="00175A53">
        <w:rPr>
          <w:sz w:val="24"/>
          <w:szCs w:val="24"/>
        </w:rPr>
        <w:t xml:space="preserve">na </w:t>
      </w:r>
      <w:r w:rsidR="00CE61FD">
        <w:rPr>
          <w:sz w:val="24"/>
          <w:szCs w:val="24"/>
        </w:rPr>
        <w:t>platformo Z</w:t>
      </w:r>
      <w:r w:rsidRPr="00175A53">
        <w:rPr>
          <w:sz w:val="24"/>
          <w:szCs w:val="24"/>
        </w:rPr>
        <w:t>oom.</w:t>
      </w:r>
      <w:r w:rsidR="009D19E2">
        <w:rPr>
          <w:sz w:val="24"/>
          <w:szCs w:val="24"/>
        </w:rPr>
        <w:t xml:space="preserve"> Nekateri </w:t>
      </w:r>
      <w:r w:rsidR="00DF2D7F">
        <w:rPr>
          <w:sz w:val="24"/>
          <w:szCs w:val="24"/>
        </w:rPr>
        <w:t xml:space="preserve">so imeli težave s prijavo na </w:t>
      </w:r>
      <w:r w:rsidR="005B7E61">
        <w:rPr>
          <w:sz w:val="24"/>
          <w:szCs w:val="24"/>
        </w:rPr>
        <w:t>L</w:t>
      </w:r>
      <w:r w:rsidR="00DF2D7F">
        <w:rPr>
          <w:sz w:val="24"/>
          <w:szCs w:val="24"/>
        </w:rPr>
        <w:t>ichess-u, vendar so nam bili organizatorji pripravljeni pomagati, da smo se vsi uspešno prijavili v skupino kvalifikacij</w:t>
      </w:r>
      <w:r w:rsidR="009D19E2">
        <w:rPr>
          <w:sz w:val="24"/>
          <w:szCs w:val="24"/>
        </w:rPr>
        <w:t xml:space="preserve">. </w:t>
      </w:r>
      <w:r w:rsidRPr="00175A53">
        <w:rPr>
          <w:sz w:val="24"/>
          <w:szCs w:val="24"/>
        </w:rPr>
        <w:t xml:space="preserve"> </w:t>
      </w:r>
      <w:r w:rsidR="001E22C3">
        <w:rPr>
          <w:sz w:val="24"/>
          <w:szCs w:val="24"/>
        </w:rPr>
        <w:t>Mi</w:t>
      </w:r>
      <w:r w:rsidR="007A5978">
        <w:rPr>
          <w:sz w:val="24"/>
          <w:szCs w:val="24"/>
        </w:rPr>
        <w:t xml:space="preserve"> nismo </w:t>
      </w:r>
      <w:r w:rsidR="001E22C3">
        <w:rPr>
          <w:sz w:val="24"/>
          <w:szCs w:val="24"/>
        </w:rPr>
        <w:t>imel</w:t>
      </w:r>
      <w:r w:rsidR="007A5978">
        <w:rPr>
          <w:sz w:val="24"/>
          <w:szCs w:val="24"/>
        </w:rPr>
        <w:t>i</w:t>
      </w:r>
      <w:r w:rsidR="001E22C3">
        <w:rPr>
          <w:sz w:val="24"/>
          <w:szCs w:val="24"/>
        </w:rPr>
        <w:t xml:space="preserve"> težav, saj s</w:t>
      </w:r>
      <w:r w:rsidR="009E22ED">
        <w:rPr>
          <w:sz w:val="24"/>
          <w:szCs w:val="24"/>
        </w:rPr>
        <w:t>mo</w:t>
      </w:r>
      <w:r w:rsidR="001E22C3">
        <w:rPr>
          <w:sz w:val="24"/>
          <w:szCs w:val="24"/>
        </w:rPr>
        <w:t xml:space="preserve"> veliko vadil</w:t>
      </w:r>
      <w:r w:rsidR="009E22ED">
        <w:rPr>
          <w:sz w:val="24"/>
          <w:szCs w:val="24"/>
        </w:rPr>
        <w:t>i</w:t>
      </w:r>
      <w:r w:rsidR="001E22C3">
        <w:rPr>
          <w:sz w:val="24"/>
          <w:szCs w:val="24"/>
        </w:rPr>
        <w:t xml:space="preserve"> in </w:t>
      </w:r>
      <w:r w:rsidR="004B3DF4">
        <w:rPr>
          <w:sz w:val="24"/>
          <w:szCs w:val="24"/>
        </w:rPr>
        <w:t>tudi nis</w:t>
      </w:r>
      <w:r w:rsidR="009E22ED">
        <w:rPr>
          <w:sz w:val="24"/>
          <w:szCs w:val="24"/>
        </w:rPr>
        <w:t>mo</w:t>
      </w:r>
      <w:r w:rsidR="004B3DF4">
        <w:rPr>
          <w:sz w:val="24"/>
          <w:szCs w:val="24"/>
        </w:rPr>
        <w:t xml:space="preserve"> imel</w:t>
      </w:r>
      <w:r w:rsidR="009E22ED">
        <w:rPr>
          <w:sz w:val="24"/>
          <w:szCs w:val="24"/>
        </w:rPr>
        <w:t>i</w:t>
      </w:r>
      <w:r w:rsidR="004B3DF4">
        <w:rPr>
          <w:sz w:val="24"/>
          <w:szCs w:val="24"/>
        </w:rPr>
        <w:t xml:space="preserve"> tehničnih težav. </w:t>
      </w:r>
      <w:r w:rsidRPr="00175A53">
        <w:rPr>
          <w:sz w:val="24"/>
          <w:szCs w:val="24"/>
        </w:rPr>
        <w:t>M</w:t>
      </w:r>
      <w:r w:rsidR="005B7E61">
        <w:rPr>
          <w:sz w:val="24"/>
          <w:szCs w:val="24"/>
        </w:rPr>
        <w:t>ed igro smo m</w:t>
      </w:r>
      <w:r w:rsidRPr="00175A53">
        <w:rPr>
          <w:sz w:val="24"/>
          <w:szCs w:val="24"/>
        </w:rPr>
        <w:t xml:space="preserve">orali </w:t>
      </w:r>
      <w:r w:rsidR="009E22ED">
        <w:rPr>
          <w:sz w:val="24"/>
          <w:szCs w:val="24"/>
        </w:rPr>
        <w:t xml:space="preserve">imeti </w:t>
      </w:r>
      <w:r w:rsidRPr="00175A53">
        <w:rPr>
          <w:sz w:val="24"/>
          <w:szCs w:val="24"/>
        </w:rPr>
        <w:t xml:space="preserve"> ves čas ugasnjene mikrofone, prižgane kamere in morali smo deliti ekran (oz. share screen- ati). </w:t>
      </w:r>
      <w:r w:rsidR="00175A53">
        <w:rPr>
          <w:sz w:val="24"/>
          <w:szCs w:val="24"/>
        </w:rPr>
        <w:t xml:space="preserve">Pred </w:t>
      </w:r>
      <w:r w:rsidR="004B3DF4">
        <w:rPr>
          <w:sz w:val="24"/>
          <w:szCs w:val="24"/>
        </w:rPr>
        <w:t>prvo partijo je glavna sodni</w:t>
      </w:r>
      <w:r w:rsidR="00FB45D9">
        <w:rPr>
          <w:sz w:val="24"/>
          <w:szCs w:val="24"/>
        </w:rPr>
        <w:t xml:space="preserve">ca predstavila pravila igranja, ki jih je nujno upoštevati. </w:t>
      </w:r>
      <w:r w:rsidR="009D19E2">
        <w:rPr>
          <w:sz w:val="24"/>
          <w:szCs w:val="24"/>
        </w:rPr>
        <w:t xml:space="preserve">Na </w:t>
      </w:r>
      <w:r w:rsidR="007F3DA9">
        <w:rPr>
          <w:sz w:val="24"/>
          <w:szCs w:val="24"/>
        </w:rPr>
        <w:t>srečo nihče</w:t>
      </w:r>
      <w:r w:rsidR="009D19E2">
        <w:rPr>
          <w:sz w:val="24"/>
          <w:szCs w:val="24"/>
        </w:rPr>
        <w:t xml:space="preserve"> ni bil diskvalificiran, ker nihče ni goljufal. </w:t>
      </w:r>
      <w:r w:rsidR="00175A53">
        <w:rPr>
          <w:sz w:val="24"/>
          <w:szCs w:val="24"/>
        </w:rPr>
        <w:t xml:space="preserve"> </w:t>
      </w:r>
    </w:p>
    <w:p w14:paraId="08FC0A19" w14:textId="2791658B" w:rsidR="00186D7B" w:rsidRDefault="00657595">
      <w:pPr>
        <w:rPr>
          <w:sz w:val="24"/>
          <w:szCs w:val="24"/>
        </w:rPr>
      </w:pPr>
      <w:r w:rsidRPr="00175A53">
        <w:rPr>
          <w:sz w:val="24"/>
          <w:szCs w:val="24"/>
        </w:rPr>
        <w:t xml:space="preserve">Igrali smo po skupinah. </w:t>
      </w:r>
      <w:r w:rsidR="00D375FC">
        <w:rPr>
          <w:sz w:val="24"/>
          <w:szCs w:val="24"/>
        </w:rPr>
        <w:t>Midva s Cenetom Kališnikom</w:t>
      </w:r>
      <w:r w:rsidRPr="00175A53">
        <w:rPr>
          <w:sz w:val="24"/>
          <w:szCs w:val="24"/>
        </w:rPr>
        <w:t xml:space="preserve"> s</w:t>
      </w:r>
      <w:r w:rsidR="00D375FC">
        <w:rPr>
          <w:sz w:val="24"/>
          <w:szCs w:val="24"/>
        </w:rPr>
        <w:t>va</w:t>
      </w:r>
      <w:r w:rsidRPr="00175A53">
        <w:rPr>
          <w:sz w:val="24"/>
          <w:szCs w:val="24"/>
        </w:rPr>
        <w:t xml:space="preserve"> bil</w:t>
      </w:r>
      <w:r w:rsidR="00D375FC">
        <w:rPr>
          <w:sz w:val="24"/>
          <w:szCs w:val="24"/>
        </w:rPr>
        <w:t>a</w:t>
      </w:r>
      <w:r w:rsidRPr="00175A53">
        <w:rPr>
          <w:sz w:val="24"/>
          <w:szCs w:val="24"/>
        </w:rPr>
        <w:t xml:space="preserve"> v skupini fantje do 12</w:t>
      </w:r>
      <w:r w:rsidR="005B7E61">
        <w:rPr>
          <w:sz w:val="24"/>
          <w:szCs w:val="24"/>
        </w:rPr>
        <w:t xml:space="preserve"> </w:t>
      </w:r>
      <w:r w:rsidRPr="00175A53">
        <w:rPr>
          <w:sz w:val="24"/>
          <w:szCs w:val="24"/>
        </w:rPr>
        <w:t>let,</w:t>
      </w:r>
      <w:r w:rsidR="005B7E61">
        <w:rPr>
          <w:sz w:val="24"/>
          <w:szCs w:val="24"/>
        </w:rPr>
        <w:t xml:space="preserve"> </w:t>
      </w:r>
      <w:r w:rsidRPr="00175A53">
        <w:rPr>
          <w:sz w:val="24"/>
          <w:szCs w:val="24"/>
        </w:rPr>
        <w:t>Katarina</w:t>
      </w:r>
      <w:r w:rsidR="00D375FC">
        <w:rPr>
          <w:sz w:val="24"/>
          <w:szCs w:val="24"/>
        </w:rPr>
        <w:t xml:space="preserve"> Žagar</w:t>
      </w:r>
      <w:r w:rsidRPr="00175A53">
        <w:rPr>
          <w:sz w:val="24"/>
          <w:szCs w:val="24"/>
        </w:rPr>
        <w:t xml:space="preserve"> </w:t>
      </w:r>
      <w:r w:rsidR="00D375FC">
        <w:rPr>
          <w:sz w:val="24"/>
          <w:szCs w:val="24"/>
        </w:rPr>
        <w:t>je igrala za</w:t>
      </w:r>
      <w:r w:rsidRPr="00175A53">
        <w:rPr>
          <w:sz w:val="24"/>
          <w:szCs w:val="24"/>
        </w:rPr>
        <w:t xml:space="preserve"> deklice do 12</w:t>
      </w:r>
      <w:r w:rsidR="005B7E61">
        <w:rPr>
          <w:sz w:val="24"/>
          <w:szCs w:val="24"/>
        </w:rPr>
        <w:t xml:space="preserve"> </w:t>
      </w:r>
      <w:r w:rsidRPr="00175A53">
        <w:rPr>
          <w:sz w:val="24"/>
          <w:szCs w:val="24"/>
        </w:rPr>
        <w:t>let.</w:t>
      </w:r>
      <w:r w:rsidR="00175A53" w:rsidRPr="00175A53">
        <w:rPr>
          <w:sz w:val="24"/>
          <w:szCs w:val="24"/>
        </w:rPr>
        <w:t xml:space="preserve"> </w:t>
      </w:r>
      <w:r w:rsidR="00186D7B">
        <w:rPr>
          <w:sz w:val="24"/>
          <w:szCs w:val="24"/>
        </w:rPr>
        <w:t xml:space="preserve">Hana Brezar je igrala za deklice </w:t>
      </w:r>
      <w:r w:rsidR="005B7E61">
        <w:rPr>
          <w:sz w:val="24"/>
          <w:szCs w:val="24"/>
        </w:rPr>
        <w:t xml:space="preserve">do </w:t>
      </w:r>
      <w:r w:rsidR="00186D7B">
        <w:rPr>
          <w:sz w:val="24"/>
          <w:szCs w:val="24"/>
        </w:rPr>
        <w:t xml:space="preserve">15 let in Nace Kališnik za fante do 15 let. </w:t>
      </w:r>
    </w:p>
    <w:p w14:paraId="26269460" w14:textId="5182F60D" w:rsidR="006374A7" w:rsidRDefault="00657595">
      <w:pPr>
        <w:rPr>
          <w:sz w:val="24"/>
          <w:szCs w:val="24"/>
        </w:rPr>
      </w:pPr>
      <w:r w:rsidRPr="00175A53">
        <w:rPr>
          <w:sz w:val="24"/>
          <w:szCs w:val="24"/>
        </w:rPr>
        <w:t xml:space="preserve">Na </w:t>
      </w:r>
      <w:r w:rsidR="007A5978">
        <w:rPr>
          <w:sz w:val="24"/>
          <w:szCs w:val="24"/>
        </w:rPr>
        <w:t>L</w:t>
      </w:r>
      <w:r w:rsidRPr="00175A53">
        <w:rPr>
          <w:sz w:val="24"/>
          <w:szCs w:val="24"/>
        </w:rPr>
        <w:t>ische</w:t>
      </w:r>
      <w:r w:rsidR="009D19E2">
        <w:rPr>
          <w:sz w:val="24"/>
          <w:szCs w:val="24"/>
        </w:rPr>
        <w:t>s</w:t>
      </w:r>
      <w:r w:rsidRPr="00175A53">
        <w:rPr>
          <w:sz w:val="24"/>
          <w:szCs w:val="24"/>
        </w:rPr>
        <w:t xml:space="preserve">s-ove kvalifikacije smo se prijavili preko </w:t>
      </w:r>
      <w:r w:rsidR="00E216C7">
        <w:rPr>
          <w:sz w:val="24"/>
          <w:szCs w:val="24"/>
        </w:rPr>
        <w:t>Š</w:t>
      </w:r>
      <w:r w:rsidRPr="00175A53">
        <w:rPr>
          <w:sz w:val="24"/>
          <w:szCs w:val="24"/>
        </w:rPr>
        <w:t>ahovske zveze Slovenije. Pri fantih je bilo napovedano, da se bodo kvalifikacije začele ob 10</w:t>
      </w:r>
      <w:r w:rsidR="005B7E61">
        <w:rPr>
          <w:sz w:val="24"/>
          <w:szCs w:val="24"/>
        </w:rPr>
        <w:t>.</w:t>
      </w:r>
      <w:r w:rsidRPr="00175A53">
        <w:rPr>
          <w:sz w:val="24"/>
          <w:szCs w:val="24"/>
        </w:rPr>
        <w:t>00</w:t>
      </w:r>
      <w:r w:rsidR="005B7E61">
        <w:rPr>
          <w:sz w:val="24"/>
          <w:szCs w:val="24"/>
        </w:rPr>
        <w:t>,</w:t>
      </w:r>
      <w:r w:rsidRPr="00175A53">
        <w:rPr>
          <w:sz w:val="24"/>
          <w:szCs w:val="24"/>
        </w:rPr>
        <w:t xml:space="preserve"> ampak </w:t>
      </w:r>
      <w:r w:rsidR="005B7E61">
        <w:rPr>
          <w:sz w:val="24"/>
          <w:szCs w:val="24"/>
        </w:rPr>
        <w:t xml:space="preserve">se je potem </w:t>
      </w:r>
      <w:r w:rsidRPr="00175A53">
        <w:rPr>
          <w:sz w:val="24"/>
          <w:szCs w:val="24"/>
        </w:rPr>
        <w:t>zaradi velike neprisotnos</w:t>
      </w:r>
      <w:r w:rsidR="00175A53" w:rsidRPr="00175A53">
        <w:rPr>
          <w:sz w:val="24"/>
          <w:szCs w:val="24"/>
        </w:rPr>
        <w:t>ti igralcev glavna sodnica odločila, da se bodo kvalifikacije pri fantih začele ob 10</w:t>
      </w:r>
      <w:r w:rsidR="005B7E61">
        <w:rPr>
          <w:sz w:val="24"/>
          <w:szCs w:val="24"/>
        </w:rPr>
        <w:t>.</w:t>
      </w:r>
      <w:r w:rsidR="00175A53" w:rsidRPr="00175A53">
        <w:rPr>
          <w:sz w:val="24"/>
          <w:szCs w:val="24"/>
        </w:rPr>
        <w:t xml:space="preserve">20. Bilo je 7 kol to pomeni, da smo morali odigrati 7 iger. Med prvo in drugo igro sta bili 2 minuti pavze. Med ostalimi igrami je bila </w:t>
      </w:r>
      <w:r w:rsidR="00E36A39">
        <w:rPr>
          <w:sz w:val="24"/>
          <w:szCs w:val="24"/>
        </w:rPr>
        <w:t xml:space="preserve">ena </w:t>
      </w:r>
      <w:r w:rsidR="00175A53" w:rsidRPr="00175A53">
        <w:rPr>
          <w:sz w:val="24"/>
          <w:szCs w:val="24"/>
        </w:rPr>
        <w:t>minut</w:t>
      </w:r>
      <w:r w:rsidR="00E36A39">
        <w:rPr>
          <w:sz w:val="24"/>
          <w:szCs w:val="24"/>
        </w:rPr>
        <w:t>na</w:t>
      </w:r>
      <w:r w:rsidR="00175A53" w:rsidRPr="00175A53">
        <w:rPr>
          <w:sz w:val="24"/>
          <w:szCs w:val="24"/>
        </w:rPr>
        <w:t xml:space="preserve"> pavz</w:t>
      </w:r>
      <w:r w:rsidR="009C5827">
        <w:rPr>
          <w:sz w:val="24"/>
          <w:szCs w:val="24"/>
        </w:rPr>
        <w:t>a</w:t>
      </w:r>
      <w:r w:rsidR="00175A53" w:rsidRPr="00175A53">
        <w:rPr>
          <w:sz w:val="24"/>
          <w:szCs w:val="24"/>
        </w:rPr>
        <w:t>. Igrali smo na 10+5. To pomeni, da smo igrali na 10 minut in 5 sekund dodatka.</w:t>
      </w:r>
      <w:r w:rsidR="00DF2D7F">
        <w:rPr>
          <w:sz w:val="24"/>
          <w:szCs w:val="24"/>
        </w:rPr>
        <w:t xml:space="preserve"> </w:t>
      </w:r>
      <w:r w:rsidRPr="00175A53">
        <w:rPr>
          <w:sz w:val="24"/>
          <w:szCs w:val="24"/>
        </w:rPr>
        <w:t>Nekaj iger s</w:t>
      </w:r>
      <w:r w:rsidR="00E216C7">
        <w:rPr>
          <w:sz w:val="24"/>
          <w:szCs w:val="24"/>
        </w:rPr>
        <w:t>mo</w:t>
      </w:r>
      <w:r w:rsidRPr="00175A53">
        <w:rPr>
          <w:sz w:val="24"/>
          <w:szCs w:val="24"/>
        </w:rPr>
        <w:t xml:space="preserve"> zmagal</w:t>
      </w:r>
      <w:r w:rsidR="00E216C7">
        <w:rPr>
          <w:sz w:val="24"/>
          <w:szCs w:val="24"/>
        </w:rPr>
        <w:t>i</w:t>
      </w:r>
      <w:r w:rsidR="00175A53" w:rsidRPr="00175A53">
        <w:rPr>
          <w:sz w:val="24"/>
          <w:szCs w:val="24"/>
        </w:rPr>
        <w:t>,</w:t>
      </w:r>
      <w:r w:rsidRPr="00175A53">
        <w:rPr>
          <w:sz w:val="24"/>
          <w:szCs w:val="24"/>
        </w:rPr>
        <w:t xml:space="preserve"> nekaj </w:t>
      </w:r>
      <w:r w:rsidR="00E216C7">
        <w:rPr>
          <w:sz w:val="24"/>
          <w:szCs w:val="24"/>
        </w:rPr>
        <w:t>i</w:t>
      </w:r>
      <w:r w:rsidRPr="00175A53">
        <w:rPr>
          <w:sz w:val="24"/>
          <w:szCs w:val="24"/>
        </w:rPr>
        <w:t>zgubil</w:t>
      </w:r>
      <w:r w:rsidR="00E216C7">
        <w:rPr>
          <w:sz w:val="24"/>
          <w:szCs w:val="24"/>
        </w:rPr>
        <w:t>i</w:t>
      </w:r>
      <w:r w:rsidRPr="00175A53">
        <w:rPr>
          <w:sz w:val="24"/>
          <w:szCs w:val="24"/>
        </w:rPr>
        <w:t>. Nekatere igralce je bilo la</w:t>
      </w:r>
      <w:r w:rsidR="00CF6840">
        <w:rPr>
          <w:sz w:val="24"/>
          <w:szCs w:val="24"/>
        </w:rPr>
        <w:t xml:space="preserve">žje </w:t>
      </w:r>
      <w:r w:rsidRPr="00175A53">
        <w:rPr>
          <w:sz w:val="24"/>
          <w:szCs w:val="24"/>
        </w:rPr>
        <w:t>premagati</w:t>
      </w:r>
      <w:r w:rsidR="00831F80">
        <w:rPr>
          <w:sz w:val="24"/>
          <w:szCs w:val="24"/>
        </w:rPr>
        <w:t>,</w:t>
      </w:r>
      <w:r w:rsidRPr="00175A53">
        <w:rPr>
          <w:sz w:val="24"/>
          <w:szCs w:val="24"/>
        </w:rPr>
        <w:t xml:space="preserve"> nekatere težje.</w:t>
      </w:r>
      <w:r w:rsidR="00175A53" w:rsidRPr="00175A53">
        <w:rPr>
          <w:sz w:val="24"/>
          <w:szCs w:val="24"/>
        </w:rPr>
        <w:t xml:space="preserve"> Važno pa je bilo, da smo se zabavali.</w:t>
      </w:r>
      <w:r w:rsidRPr="00175A53">
        <w:rPr>
          <w:sz w:val="24"/>
          <w:szCs w:val="24"/>
        </w:rPr>
        <w:t xml:space="preserve"> </w:t>
      </w:r>
      <w:r w:rsidR="009D19E2">
        <w:rPr>
          <w:sz w:val="24"/>
          <w:szCs w:val="24"/>
        </w:rPr>
        <w:t xml:space="preserve">     </w:t>
      </w:r>
    </w:p>
    <w:p w14:paraId="3116E2E5" w14:textId="77777777" w:rsidR="009D19E2" w:rsidRDefault="009D19E2">
      <w:pPr>
        <w:rPr>
          <w:sz w:val="24"/>
          <w:szCs w:val="24"/>
        </w:rPr>
      </w:pPr>
    </w:p>
    <w:p w14:paraId="560B3D20" w14:textId="5D580FAB" w:rsidR="009D19E2" w:rsidRDefault="00CF6840" w:rsidP="00CF68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B7E61">
        <w:rPr>
          <w:sz w:val="24"/>
          <w:szCs w:val="24"/>
        </w:rPr>
        <w:t>š</w:t>
      </w:r>
      <w:r w:rsidR="009D19E2">
        <w:rPr>
          <w:sz w:val="24"/>
          <w:szCs w:val="24"/>
        </w:rPr>
        <w:t>ahist,</w:t>
      </w:r>
    </w:p>
    <w:p w14:paraId="0834D33A" w14:textId="77777777" w:rsidR="009D19E2" w:rsidRDefault="009D19E2" w:rsidP="009D19E2">
      <w:pPr>
        <w:jc w:val="right"/>
        <w:rPr>
          <w:sz w:val="24"/>
          <w:szCs w:val="24"/>
        </w:rPr>
      </w:pPr>
      <w:r>
        <w:rPr>
          <w:sz w:val="24"/>
          <w:szCs w:val="24"/>
        </w:rPr>
        <w:t>Matej Grilj</w:t>
      </w:r>
    </w:p>
    <w:p w14:paraId="6D9804BA" w14:textId="77777777" w:rsidR="005E24C1" w:rsidRDefault="005E24C1" w:rsidP="009D19E2">
      <w:pPr>
        <w:jc w:val="right"/>
        <w:rPr>
          <w:sz w:val="24"/>
          <w:szCs w:val="24"/>
        </w:rPr>
      </w:pPr>
    </w:p>
    <w:p w14:paraId="7BFA374C" w14:textId="77777777" w:rsidR="005E24C1" w:rsidRDefault="005E24C1" w:rsidP="005E24C1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B7132D4" wp14:editId="30B7CB2E">
            <wp:extent cx="2209800" cy="2209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15FA6739" wp14:editId="4256C26F">
            <wp:extent cx="3301528" cy="195326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9136" cy="198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55D2" w14:textId="77777777" w:rsidR="009D19E2" w:rsidRPr="00175A53" w:rsidRDefault="009D19E2" w:rsidP="009D19E2">
      <w:pPr>
        <w:jc w:val="right"/>
        <w:rPr>
          <w:sz w:val="24"/>
          <w:szCs w:val="24"/>
        </w:rPr>
      </w:pPr>
    </w:p>
    <w:sectPr w:rsidR="009D19E2" w:rsidRPr="00175A53" w:rsidSect="002A2B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95"/>
    <w:rsid w:val="00175A53"/>
    <w:rsid w:val="00186D7B"/>
    <w:rsid w:val="001E22C3"/>
    <w:rsid w:val="00272653"/>
    <w:rsid w:val="002A2BBB"/>
    <w:rsid w:val="002F00B7"/>
    <w:rsid w:val="0048336D"/>
    <w:rsid w:val="004B3DF4"/>
    <w:rsid w:val="00514128"/>
    <w:rsid w:val="005B7E61"/>
    <w:rsid w:val="005E24C1"/>
    <w:rsid w:val="006374A7"/>
    <w:rsid w:val="00657595"/>
    <w:rsid w:val="00776613"/>
    <w:rsid w:val="007A5978"/>
    <w:rsid w:val="007F3DA9"/>
    <w:rsid w:val="00831F80"/>
    <w:rsid w:val="009C5827"/>
    <w:rsid w:val="009D19E2"/>
    <w:rsid w:val="009E22ED"/>
    <w:rsid w:val="00AA7D91"/>
    <w:rsid w:val="00C648AE"/>
    <w:rsid w:val="00CE61FD"/>
    <w:rsid w:val="00CF6840"/>
    <w:rsid w:val="00D375FC"/>
    <w:rsid w:val="00DF2D7F"/>
    <w:rsid w:val="00E216C7"/>
    <w:rsid w:val="00E36A39"/>
    <w:rsid w:val="00ED5562"/>
    <w:rsid w:val="00F506C1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897AEE"/>
  <w15:chartTrackingRefBased/>
  <w15:docId w15:val="{D8FCD3E0-68A1-4962-B3C3-F355B504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CF970537B4564EBB6FEAD8D945696E" ma:contentTypeVersion="13" ma:contentTypeDescription="Ustvari nov dokument." ma:contentTypeScope="" ma:versionID="7bd57f3c5fe95be0006070a3af579f4b">
  <xsd:schema xmlns:xsd="http://www.w3.org/2001/XMLSchema" xmlns:xs="http://www.w3.org/2001/XMLSchema" xmlns:p="http://schemas.microsoft.com/office/2006/metadata/properties" xmlns:ns3="48c47068-a191-45c0-89cc-1d76c62c5887" xmlns:ns4="db8938c8-db66-4b5e-b786-fe4cdcda37c7" targetNamespace="http://schemas.microsoft.com/office/2006/metadata/properties" ma:root="true" ma:fieldsID="e1a186b876599cdf45a8b6a12029ba1c" ns3:_="" ns4:_="">
    <xsd:import namespace="48c47068-a191-45c0-89cc-1d76c62c5887"/>
    <xsd:import namespace="db8938c8-db66-4b5e-b786-fe4cdcda37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47068-a191-45c0-89cc-1d76c62c5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38c8-db66-4b5e-b786-fe4cdcda3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B6C1F-D842-4D13-A6B9-9B3DFEE5C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47068-a191-45c0-89cc-1d76c62c5887"/>
    <ds:schemaRef ds:uri="db8938c8-db66-4b5e-b786-fe4cdcda3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4855B-FFE2-4EF1-9426-26CE82D5C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0C9AE-0731-4D07-AD87-8FE7D7DA48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Microsoft Office User</cp:lastModifiedBy>
  <cp:revision>3</cp:revision>
  <dcterms:created xsi:type="dcterms:W3CDTF">2022-03-18T11:42:00Z</dcterms:created>
  <dcterms:modified xsi:type="dcterms:W3CDTF">2022-03-18T12:00:00Z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0x01010016CF970537B4564EBB6FEAD8D945696E</vt:lpwstr>
  </property>
</Properties>
</file>